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 xml:space="preserve">CUENTA JUSTIFICATIVA DE LA SUBVENCIÓN </w:t>
      </w:r>
      <w:proofErr w:type="gramStart"/>
      <w:r w:rsidRPr="00B52B6C">
        <w:rPr>
          <w:rFonts w:eastAsia="Calibri" w:cs="Arial"/>
          <w:b/>
          <w:color w:val="FFFFFF" w:themeColor="background1"/>
          <w:sz w:val="24"/>
          <w:szCs w:val="22"/>
        </w:rPr>
        <w:t>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</w:t>
      </w:r>
      <w:proofErr w:type="gramEnd"/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9A0E66">
              <w:rPr>
                <w:rFonts w:cs="Arial"/>
                <w:sz w:val="16"/>
                <w:szCs w:val="16"/>
              </w:rPr>
              <w:t>Total</w:t>
            </w:r>
            <w:proofErr w:type="gramEnd"/>
            <w:r w:rsidRPr="009A0E66">
              <w:rPr>
                <w:rFonts w:cs="Arial"/>
                <w:sz w:val="16"/>
                <w:szCs w:val="16"/>
              </w:rPr>
              <w:t xml:space="preserve">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proofErr w:type="gramStart"/>
            <w:r w:rsidRPr="009A0E66">
              <w:rPr>
                <w:rFonts w:cs="Arial"/>
                <w:sz w:val="16"/>
                <w:szCs w:val="16"/>
              </w:rPr>
              <w:t>Total</w:t>
            </w:r>
            <w:proofErr w:type="gramEnd"/>
            <w:r w:rsidRPr="009A0E66">
              <w:rPr>
                <w:rFonts w:cs="Arial"/>
                <w:sz w:val="16"/>
                <w:szCs w:val="16"/>
              </w:rPr>
              <w:t xml:space="preserve">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</w:t>
      </w:r>
      <w:proofErr w:type="gramStart"/>
      <w:r w:rsidRPr="00CE24A8">
        <w:rPr>
          <w:rFonts w:cs="Arial"/>
          <w:sz w:val="20"/>
          <w:szCs w:val="22"/>
          <w:lang w:eastAsia="es-ES"/>
        </w:rPr>
        <w:t>…….</w:t>
      </w:r>
      <w:proofErr w:type="gramEnd"/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proofErr w:type="gramStart"/>
      <w:r w:rsidRPr="00CE24A8">
        <w:rPr>
          <w:rFonts w:eastAsia="Calibri" w:cs="Arial"/>
          <w:sz w:val="20"/>
          <w:szCs w:val="22"/>
        </w:rPr>
        <w:t>…….</w:t>
      </w:r>
      <w:proofErr w:type="gramEnd"/>
      <w:r w:rsidRPr="00CE24A8">
        <w:rPr>
          <w:rFonts w:eastAsia="Calibri" w:cs="Arial"/>
          <w:sz w:val="20"/>
          <w:szCs w:val="22"/>
        </w:rPr>
        <w:t>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</w:t>
      </w:r>
      <w:proofErr w:type="gramStart"/>
      <w:r w:rsidRPr="00CE24A8">
        <w:rPr>
          <w:rFonts w:eastAsia="Calibri" w:cs="Arial"/>
          <w:sz w:val="20"/>
          <w:szCs w:val="22"/>
        </w:rPr>
        <w:t>…….</w:t>
      </w:r>
      <w:proofErr w:type="gramEnd"/>
      <w:r w:rsidRPr="00CE24A8">
        <w:rPr>
          <w:rFonts w:eastAsia="Calibri" w:cs="Arial"/>
          <w:sz w:val="20"/>
          <w:szCs w:val="22"/>
        </w:rPr>
        <w:t>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F4250D">
        <w:rPr>
          <w:rFonts w:eastAsia="Calibri" w:cs="Arial"/>
          <w:sz w:val="20"/>
          <w:szCs w:val="22"/>
        </w:rPr>
        <w:t>2025</w:t>
      </w:r>
      <w:bookmarkStart w:id="0" w:name="_GoBack"/>
      <w:bookmarkEnd w:id="0"/>
      <w:r w:rsidR="0032161A">
        <w:rPr>
          <w:rFonts w:eastAsia="Calibri" w:cs="Arial"/>
          <w:sz w:val="20"/>
          <w:szCs w:val="22"/>
        </w:rPr>
        <w:t>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</w:t>
      </w:r>
      <w:proofErr w:type="gramStart"/>
      <w:r w:rsidRPr="00A04D63">
        <w:rPr>
          <w:rFonts w:cs="Arial"/>
          <w:b/>
          <w:szCs w:val="22"/>
          <w:lang w:eastAsia="es-ES"/>
        </w:rPr>
        <w:t>BURGOS.-</w:t>
      </w:r>
      <w:proofErr w:type="gramEnd"/>
      <w:r w:rsidRPr="00A04D63">
        <w:rPr>
          <w:rFonts w:cs="Arial"/>
          <w:b/>
          <w:szCs w:val="22"/>
          <w:lang w:eastAsia="es-ES"/>
        </w:rPr>
        <w:t xml:space="preserve">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</w:t>
      </w:r>
      <w:proofErr w:type="gramStart"/>
      <w:r w:rsidRPr="00A04D63">
        <w:rPr>
          <w:rFonts w:cs="Arial"/>
          <w:sz w:val="14"/>
          <w:szCs w:val="22"/>
          <w:lang w:eastAsia="es-ES"/>
        </w:rPr>
        <w:t>…….</w:t>
      </w:r>
      <w:proofErr w:type="gramEnd"/>
      <w:r w:rsidRPr="00A04D63">
        <w:rPr>
          <w:rFonts w:cs="Arial"/>
          <w:sz w:val="14"/>
          <w:szCs w:val="22"/>
          <w:lang w:eastAsia="es-ES"/>
        </w:rPr>
        <w:t>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83F" w:rsidRDefault="0077383F" w:rsidP="0031771F">
      <w:pPr>
        <w:spacing w:before="0"/>
      </w:pPr>
      <w:r>
        <w:separator/>
      </w:r>
    </w:p>
  </w:endnote>
  <w:endnote w:type="continuationSeparator" w:id="0">
    <w:p w:rsidR="0077383F" w:rsidRDefault="0077383F" w:rsidP="003177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83F" w:rsidRDefault="0077383F" w:rsidP="0031771F">
      <w:pPr>
        <w:spacing w:before="0"/>
      </w:pPr>
      <w:r>
        <w:separator/>
      </w:r>
    </w:p>
  </w:footnote>
  <w:footnote w:type="continuationSeparator" w:id="0">
    <w:p w:rsidR="0077383F" w:rsidRDefault="0077383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24A8D"/>
    <w:rsid w:val="00263637"/>
    <w:rsid w:val="002A1222"/>
    <w:rsid w:val="002A1974"/>
    <w:rsid w:val="0031771F"/>
    <w:rsid w:val="0032161A"/>
    <w:rsid w:val="00341DA1"/>
    <w:rsid w:val="003831B6"/>
    <w:rsid w:val="003B2059"/>
    <w:rsid w:val="003D74D7"/>
    <w:rsid w:val="003F0FC6"/>
    <w:rsid w:val="003F256D"/>
    <w:rsid w:val="00420F5D"/>
    <w:rsid w:val="0042617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383F"/>
    <w:rsid w:val="00775908"/>
    <w:rsid w:val="007A4877"/>
    <w:rsid w:val="007E4FC1"/>
    <w:rsid w:val="0088257D"/>
    <w:rsid w:val="008B6525"/>
    <w:rsid w:val="0092188B"/>
    <w:rsid w:val="009463FE"/>
    <w:rsid w:val="00956D83"/>
    <w:rsid w:val="00970E1E"/>
    <w:rsid w:val="00973A1F"/>
    <w:rsid w:val="009868B3"/>
    <w:rsid w:val="0099073D"/>
    <w:rsid w:val="00993BCF"/>
    <w:rsid w:val="009A0E66"/>
    <w:rsid w:val="009A2902"/>
    <w:rsid w:val="009A7279"/>
    <w:rsid w:val="009B7C54"/>
    <w:rsid w:val="009C6326"/>
    <w:rsid w:val="009D15AF"/>
    <w:rsid w:val="009D5427"/>
    <w:rsid w:val="00A04D63"/>
    <w:rsid w:val="00A23D83"/>
    <w:rsid w:val="00A95E4F"/>
    <w:rsid w:val="00AC79C7"/>
    <w:rsid w:val="00AD0B19"/>
    <w:rsid w:val="00B01687"/>
    <w:rsid w:val="00B025EB"/>
    <w:rsid w:val="00B46D7E"/>
    <w:rsid w:val="00B52B6C"/>
    <w:rsid w:val="00B55B47"/>
    <w:rsid w:val="00B9112A"/>
    <w:rsid w:val="00BB2733"/>
    <w:rsid w:val="00BB78C4"/>
    <w:rsid w:val="00BC21D6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C2B0C"/>
    <w:rsid w:val="00DD3AC3"/>
    <w:rsid w:val="00E73E60"/>
    <w:rsid w:val="00EC76CC"/>
    <w:rsid w:val="00ED7C50"/>
    <w:rsid w:val="00F4250D"/>
    <w:rsid w:val="00F64C4C"/>
    <w:rsid w:val="00F67A73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99CFD"/>
  <w15:docId w15:val="{3E67059F-BC01-420B-B07E-DE3D637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6C5F-BA69-455F-A19F-0319EC7A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FERNANDO RODRIGUEZ</cp:lastModifiedBy>
  <cp:revision>11</cp:revision>
  <cp:lastPrinted>2016-01-13T10:51:00Z</cp:lastPrinted>
  <dcterms:created xsi:type="dcterms:W3CDTF">2018-06-01T12:02:00Z</dcterms:created>
  <dcterms:modified xsi:type="dcterms:W3CDTF">2025-05-28T16:51:00Z</dcterms:modified>
</cp:coreProperties>
</file>